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6168" w14:textId="77777777" w:rsidR="001660C1" w:rsidRPr="0084257C" w:rsidRDefault="001660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uk-UA"/>
        </w:rPr>
      </w:pPr>
      <w:bookmarkStart w:id="0" w:name="_GoBack"/>
    </w:p>
    <w:tbl>
      <w:tblPr>
        <w:tblStyle w:val="a5"/>
        <w:tblW w:w="9695" w:type="dxa"/>
        <w:tblLayout w:type="fixed"/>
        <w:tblLook w:val="0400" w:firstRow="0" w:lastRow="0" w:firstColumn="0" w:lastColumn="0" w:noHBand="0" w:noVBand="1"/>
      </w:tblPr>
      <w:tblGrid>
        <w:gridCol w:w="4423"/>
        <w:gridCol w:w="5272"/>
      </w:tblGrid>
      <w:tr w:rsidR="001660C1" w:rsidRPr="0084257C" w14:paraId="44F7B327" w14:textId="77777777">
        <w:tc>
          <w:tcPr>
            <w:tcW w:w="4423" w:type="dxa"/>
          </w:tcPr>
          <w:p w14:paraId="003CAE46" w14:textId="77777777" w:rsidR="001660C1" w:rsidRPr="0084257C" w:rsidRDefault="0016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</w:tcPr>
          <w:p w14:paraId="32F65E97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Додаток 4</w:t>
            </w:r>
          </w:p>
          <w:p w14:paraId="30979250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14:paraId="41D4C58E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рішенням Наукового комітету Національної ради України з питань розвитку науки і технологій</w:t>
            </w:r>
          </w:p>
          <w:p w14:paraId="1AAB9ECC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протокол № </w:t>
            </w:r>
            <w:r w:rsidRPr="008425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2</w:t>
            </w:r>
            <w:r w:rsidRPr="008425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.0</w:t>
            </w:r>
            <w:r w:rsidRPr="008425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.202</w:t>
            </w:r>
            <w:r w:rsidRPr="008425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14:paraId="6DA0BE1A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AA9CA9B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ECE6A28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ВИМОГИ</w:t>
      </w:r>
    </w:p>
    <w:p w14:paraId="7FCB762A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 оформлення і подачі документів кандидата</w:t>
      </w:r>
    </w:p>
    <w:p w14:paraId="3B81305B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 члени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Наукової ради Національного фонду досліджень</w:t>
      </w:r>
    </w:p>
    <w:p w14:paraId="6628D9B7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8352655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A0C7773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Документи на конкурс щодо кандидата у члени Наукової ради Національного фонду досліджень (далі – кандидат) подаються згідно з переліком, визначеним пунктом 15 Положення про конкурс щодо обрання членів Наукової ради Національного фонду досліджень України (далі – перелік).</w:t>
      </w:r>
    </w:p>
    <w:p w14:paraId="0B4F5830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DF6E201" w14:textId="4D8C5A80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Документи, згідно з переліком, складаються українською мовою та подаються у </w:t>
      </w:r>
      <w:r w:rsidRPr="0084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електронному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вигляді</w:t>
      </w:r>
      <w:r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1942"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окумент</w:t>
      </w:r>
      <w:r w:rsidR="00F31942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передбачен</w:t>
      </w:r>
      <w:r w:rsidR="00F31942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1942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окремими підпунктами 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перелік</w:t>
      </w:r>
      <w:r w:rsidR="00F31942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пода</w:t>
      </w:r>
      <w:r w:rsidR="00F31942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ться в </w:t>
      </w: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окрем</w:t>
      </w:r>
      <w:r w:rsidR="00F31942"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их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файл</w:t>
      </w:r>
      <w:r w:rsidR="00F31942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31942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34945E4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Кожен файл переліку </w:t>
      </w: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нумерується відповідно до підпунктів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переліку та </w:t>
      </w: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має містити вичерпну інформацію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стосовно цього підпункту.</w:t>
      </w:r>
    </w:p>
    <w:p w14:paraId="2D0AE351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Документи, передбачені:</w:t>
      </w:r>
    </w:p>
    <w:p w14:paraId="15BF69B5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підпунктом 1 переліку, подаються одночасно у форматі *.pdf (де * – назва файлу) та у форматі *.doc (де * – назва файлу);</w:t>
      </w:r>
    </w:p>
    <w:p w14:paraId="6B46EF9C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підпунктами 2-</w:t>
      </w:r>
      <w:r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переліку, подаються у форматі *.pdf (де * – назва файлу);</w:t>
      </w:r>
    </w:p>
    <w:p w14:paraId="1B632FFB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3470D9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Назва кожного файлу містить прізвище кандидата та його ініціали латиницею. Наприклад, файл, що міститиме анкету (підпункт 1 переліку) умовного кандидата </w:t>
      </w:r>
      <w:r w:rsidRPr="00842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Коваль Інни Володимирівни</w:t>
      </w: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форматі *.doc, повинен мати назву</w:t>
      </w:r>
    </w:p>
    <w:p w14:paraId="41DA054E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1_Koval_ІV.doc</w:t>
      </w:r>
    </w:p>
    <w:tbl>
      <w:tblPr>
        <w:tblStyle w:val="a6"/>
        <w:tblW w:w="9100" w:type="dxa"/>
        <w:tblInd w:w="595" w:type="dxa"/>
        <w:tblLayout w:type="fixed"/>
        <w:tblLook w:val="0400" w:firstRow="0" w:lastRow="0" w:firstColumn="0" w:lastColumn="0" w:noHBand="0" w:noVBand="1"/>
      </w:tblPr>
      <w:tblGrid>
        <w:gridCol w:w="426"/>
        <w:gridCol w:w="1275"/>
        <w:gridCol w:w="426"/>
        <w:gridCol w:w="6973"/>
      </w:tblGrid>
      <w:tr w:rsidR="001660C1" w:rsidRPr="0084257C" w14:paraId="41FE0ECE" w14:textId="77777777">
        <w:tc>
          <w:tcPr>
            <w:tcW w:w="426" w:type="dxa"/>
          </w:tcPr>
          <w:p w14:paraId="640A5E52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</w:t>
            </w:r>
          </w:p>
        </w:tc>
        <w:tc>
          <w:tcPr>
            <w:tcW w:w="1275" w:type="dxa"/>
          </w:tcPr>
          <w:p w14:paraId="7CD15996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0666BB9E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973" w:type="dxa"/>
          </w:tcPr>
          <w:p w14:paraId="2E385412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номер підпункту переліку;</w:t>
            </w:r>
          </w:p>
        </w:tc>
      </w:tr>
      <w:tr w:rsidR="001660C1" w:rsidRPr="0084257C" w14:paraId="5C22DDC5" w14:textId="77777777">
        <w:tc>
          <w:tcPr>
            <w:tcW w:w="426" w:type="dxa"/>
          </w:tcPr>
          <w:p w14:paraId="4A8ACDA0" w14:textId="77777777" w:rsidR="001660C1" w:rsidRPr="0084257C" w:rsidRDefault="0016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49FF5654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Koval</w:t>
            </w:r>
          </w:p>
        </w:tc>
        <w:tc>
          <w:tcPr>
            <w:tcW w:w="426" w:type="dxa"/>
          </w:tcPr>
          <w:p w14:paraId="639FC13C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973" w:type="dxa"/>
          </w:tcPr>
          <w:p w14:paraId="02C50A25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 кандидата;</w:t>
            </w:r>
          </w:p>
        </w:tc>
      </w:tr>
      <w:tr w:rsidR="001660C1" w:rsidRPr="0084257C" w14:paraId="6549F6BD" w14:textId="77777777">
        <w:tc>
          <w:tcPr>
            <w:tcW w:w="426" w:type="dxa"/>
          </w:tcPr>
          <w:p w14:paraId="40A2AE7A" w14:textId="77777777" w:rsidR="001660C1" w:rsidRPr="0084257C" w:rsidRDefault="0016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3C0C5BFB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IV</w:t>
            </w:r>
          </w:p>
        </w:tc>
        <w:tc>
          <w:tcPr>
            <w:tcW w:w="426" w:type="dxa"/>
          </w:tcPr>
          <w:p w14:paraId="413187F9" w14:textId="77777777" w:rsidR="001660C1" w:rsidRPr="0084257C" w:rsidRDefault="0086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973" w:type="dxa"/>
          </w:tcPr>
          <w:p w14:paraId="243A227E" w14:textId="77777777" w:rsidR="001660C1" w:rsidRPr="0084257C" w:rsidRDefault="00864D4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ініціали кандидата;</w:t>
            </w:r>
          </w:p>
        </w:tc>
      </w:tr>
    </w:tbl>
    <w:p w14:paraId="618BAEFD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46C50331" w14:textId="77777777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Пакет документів умовного кандидата </w:t>
      </w:r>
      <w:r w:rsidRPr="00842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Коваль Інни Володимирівни</w:t>
      </w:r>
      <w:r w:rsidRPr="0084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електронному вигляді має містити такі дев’ять файлів:</w:t>
      </w:r>
    </w:p>
    <w:p w14:paraId="6ED32F85" w14:textId="77777777" w:rsidR="00F31942" w:rsidRPr="0084257C" w:rsidRDefault="00864D44" w:rsidP="00F319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1_Koval_ІV.doc</w:t>
      </w:r>
      <w:r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1_Koval_ІV.pdf,  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2_Koval_IV.pdf, </w:t>
      </w:r>
    </w:p>
    <w:p w14:paraId="0F183C21" w14:textId="56CBCA33" w:rsidR="001660C1" w:rsidRPr="0084257C" w:rsidRDefault="00864D44" w:rsidP="00F319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3_Koval_ІV.pdf,  4_Koval_ІV.pdf</w:t>
      </w:r>
      <w:r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,  5_Koval_ІV.pdf,</w:t>
      </w:r>
    </w:p>
    <w:p w14:paraId="2FC782D9" w14:textId="77777777" w:rsidR="001660C1" w:rsidRPr="0084257C" w:rsidRDefault="00864D44" w:rsidP="00F319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6_Koval_ІV.pdf,  7_Koval_ІV.pdf,  8_Koval_ІV.pdf</w:t>
      </w:r>
    </w:p>
    <w:p w14:paraId="13F395E7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CA74F2" w14:textId="014039E2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Розмір е-поштових вкладень сумарно не повинен перевищувати </w:t>
      </w:r>
      <w:r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82FC2"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Мбайт. </w:t>
      </w:r>
    </w:p>
    <w:p w14:paraId="2BF519F8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4F1FF75" w14:textId="23E2EBFC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Анкета кандидата у члени Наукової ради Національного фонду досліджень України, заява кандидата із згодою на участь у конкурсі, згода кандидата на обробку персональних даних підписуються особисто кандидатом.</w:t>
      </w:r>
      <w:r w:rsidR="00F31942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="00F31942"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опії документів про вищу освіту, про присудження кандидату найвищого наукового ступеня, найвищого вченого звання, копія документа, що посвідчує особу та підтверджує громадянство України засвідчуються особистим підписом кандидата.</w:t>
      </w:r>
    </w:p>
    <w:p w14:paraId="02E21D79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7916913" w14:textId="02D5CC2B" w:rsidR="001660C1" w:rsidRPr="0084257C" w:rsidRDefault="0086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84257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 електронному вигляді документи на</w:t>
      </w:r>
      <w:r w:rsidR="002C6043"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дсила</w:t>
      </w:r>
      <w:r w:rsidRPr="008425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ються на адресу </w:t>
      </w:r>
      <w:hyperlink r:id="rId6">
        <w:r w:rsidRPr="0084257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uk-UA"/>
          </w:rPr>
          <w:t>uasciencecops@gmail.com</w:t>
        </w:r>
      </w:hyperlink>
    </w:p>
    <w:bookmarkEnd w:id="0"/>
    <w:p w14:paraId="6078C7A2" w14:textId="77777777" w:rsidR="001660C1" w:rsidRPr="0084257C" w:rsidRDefault="001660C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1660C1" w:rsidRPr="0084257C">
      <w:footerReference w:type="default" r:id="rId7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CDD6" w14:textId="77777777" w:rsidR="00086BA9" w:rsidRDefault="00086BA9">
      <w:pPr>
        <w:spacing w:after="0" w:line="240" w:lineRule="auto"/>
      </w:pPr>
      <w:r>
        <w:separator/>
      </w:r>
    </w:p>
  </w:endnote>
  <w:endnote w:type="continuationSeparator" w:id="0">
    <w:p w14:paraId="261D1327" w14:textId="77777777" w:rsidR="00086BA9" w:rsidRDefault="0008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C00F" w14:textId="4BA0C22E" w:rsidR="001660C1" w:rsidRDefault="00864D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6BA9">
      <w:rPr>
        <w:noProof/>
        <w:color w:val="000000"/>
      </w:rPr>
      <w:t>1</w:t>
    </w:r>
    <w:r>
      <w:rPr>
        <w:color w:val="000000"/>
      </w:rPr>
      <w:fldChar w:fldCharType="end"/>
    </w:r>
  </w:p>
  <w:p w14:paraId="258FE79A" w14:textId="77777777" w:rsidR="001660C1" w:rsidRDefault="001660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D675" w14:textId="77777777" w:rsidR="00086BA9" w:rsidRDefault="00086BA9">
      <w:pPr>
        <w:spacing w:after="0" w:line="240" w:lineRule="auto"/>
      </w:pPr>
      <w:r>
        <w:separator/>
      </w:r>
    </w:p>
  </w:footnote>
  <w:footnote w:type="continuationSeparator" w:id="0">
    <w:p w14:paraId="1DD7D457" w14:textId="77777777" w:rsidR="00086BA9" w:rsidRDefault="0008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C1"/>
    <w:rsid w:val="00086BA9"/>
    <w:rsid w:val="001660C1"/>
    <w:rsid w:val="002C6043"/>
    <w:rsid w:val="0084257C"/>
    <w:rsid w:val="00864D44"/>
    <w:rsid w:val="00B82FC2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C9FE"/>
  <w15:docId w15:val="{6FBF8052-09B1-48DD-BBC0-A41C723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sciencecops@gmail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90D75-C944-47D4-A1F9-F9D110D89DF0}"/>
</file>

<file path=customXml/itemProps2.xml><?xml version="1.0" encoding="utf-8"?>
<ds:datastoreItem xmlns:ds="http://schemas.openxmlformats.org/officeDocument/2006/customXml" ds:itemID="{41177EBF-2083-4E85-8CB2-AD4E0F766651}"/>
</file>

<file path=customXml/itemProps3.xml><?xml version="1.0" encoding="utf-8"?>
<ds:datastoreItem xmlns:ds="http://schemas.openxmlformats.org/officeDocument/2006/customXml" ds:itemID="{D588D742-2CE2-459A-828A-36643D4E3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1489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01_4_Вимоги_до_оформлення_документів</dc:title>
  <cp:lastModifiedBy>Bah</cp:lastModifiedBy>
  <cp:revision>5</cp:revision>
  <dcterms:created xsi:type="dcterms:W3CDTF">2022-05-31T21:29:00Z</dcterms:created>
  <dcterms:modified xsi:type="dcterms:W3CDTF">2022-06-23T07:25:00Z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