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B716" w14:textId="77777777" w:rsidR="00C40F3F" w:rsidRDefault="00C40F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6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23"/>
        <w:gridCol w:w="5272"/>
      </w:tblGrid>
      <w:tr w:rsidR="00C40F3F" w14:paraId="72463AA4" w14:textId="77777777">
        <w:tc>
          <w:tcPr>
            <w:tcW w:w="4423" w:type="dxa"/>
          </w:tcPr>
          <w:p w14:paraId="0CBCA089" w14:textId="77777777" w:rsidR="00C40F3F" w:rsidRDefault="00C4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72" w:type="dxa"/>
          </w:tcPr>
          <w:p w14:paraId="3B675D92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Додаток 4</w:t>
            </w:r>
          </w:p>
          <w:p w14:paraId="077D6D8E" w14:textId="0CE37DDE" w:rsidR="00C40F3F" w:rsidRPr="00875C5D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ЗАТВЕРДЖЕНО</w:t>
            </w:r>
            <w:r w:rsidR="00875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  <w:p w14:paraId="71E086F2" w14:textId="426A8E57" w:rsidR="00C40F3F" w:rsidRDefault="0087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F81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ішення Наукового комітету Національної ради України з питань розвитку науки і технологій</w:t>
            </w:r>
          </w:p>
          <w:p w14:paraId="4DA5F21E" w14:textId="010C26CB" w:rsidR="00C40F3F" w:rsidRPr="00875C5D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3 від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.04.2024</w:t>
            </w:r>
            <w:r w:rsidR="00875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0B44AC4E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2D03A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B1B2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ВИМОГИ</w:t>
      </w:r>
    </w:p>
    <w:p w14:paraId="2F5CCDEE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оформлення і подачі документів кандидата</w:t>
      </w:r>
    </w:p>
    <w:p w14:paraId="1654F091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члени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Наукової ради Національного фонду досліджень</w:t>
      </w:r>
    </w:p>
    <w:p w14:paraId="539D9AA1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1F5EB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8413A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Документи на конкурс щодо кандидата у члени Наукової ради Національного фонду досліджень (далі – кандидат) подаються згідно з переліком, визначеним пунктом 15 Положення про конкурс щодо обрання членів Наукової ради Національного фонду досліджень України (далі – перелік).</w:t>
      </w:r>
    </w:p>
    <w:p w14:paraId="2EF210D5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7C9333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Документи, згідно з переліком, складаються українською мовою та подаються 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вигляді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окументи, передбачені окремими підпунктами переліку, подаються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окремих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файлах. </w:t>
      </w:r>
    </w:p>
    <w:p w14:paraId="2127BA8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Кожен файл переліку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нумерується відповідно до підпунктів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 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має містити вичерпну 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стосовно цього підпункту.</w:t>
      </w:r>
    </w:p>
    <w:p w14:paraId="0C2AE2CC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Документи, передбачені:</w:t>
      </w:r>
    </w:p>
    <w:p w14:paraId="644B7038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підпунктом 1 переліку,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подаються одночасно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форматі *.pdf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назва файлу)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 у форматі *.doc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назва файлу);</w:t>
      </w:r>
    </w:p>
    <w:p w14:paraId="3D1CF274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підпунктами 2-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переліку,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подаються у форматі *.pdf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 * – назва файлу);</w:t>
      </w:r>
    </w:p>
    <w:p w14:paraId="1A8E2B61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22D68B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Назва кожного файлу містить прізвище кандидата та його ініціали латиницею. Наприклад, файл, що міститиме анкету (підпункт 1 переліку) умовного кандидата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Коваль Інни Володимирівни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форматі *.doc, повинен мати назву</w:t>
      </w:r>
    </w:p>
    <w:p w14:paraId="628D7613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1_Koval_ІV.doc</w:t>
      </w:r>
    </w:p>
    <w:tbl>
      <w:tblPr>
        <w:tblStyle w:val="a6"/>
        <w:tblW w:w="9100" w:type="dxa"/>
        <w:tblInd w:w="595" w:type="dxa"/>
        <w:tblLayout w:type="fixed"/>
        <w:tblLook w:val="0400" w:firstRow="0" w:lastRow="0" w:firstColumn="0" w:lastColumn="0" w:noHBand="0" w:noVBand="1"/>
      </w:tblPr>
      <w:tblGrid>
        <w:gridCol w:w="426"/>
        <w:gridCol w:w="1275"/>
        <w:gridCol w:w="426"/>
        <w:gridCol w:w="6973"/>
      </w:tblGrid>
      <w:tr w:rsidR="00C40F3F" w14:paraId="323A6276" w14:textId="77777777">
        <w:tc>
          <w:tcPr>
            <w:tcW w:w="426" w:type="dxa"/>
          </w:tcPr>
          <w:p w14:paraId="67F7A019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</w:p>
        </w:tc>
        <w:tc>
          <w:tcPr>
            <w:tcW w:w="1275" w:type="dxa"/>
          </w:tcPr>
          <w:p w14:paraId="21C5E030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3F3643A4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1FCDB8E1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підпункту переліку;</w:t>
            </w:r>
          </w:p>
        </w:tc>
      </w:tr>
      <w:tr w:rsidR="00C40F3F" w14:paraId="3B9D8EE9" w14:textId="77777777">
        <w:tc>
          <w:tcPr>
            <w:tcW w:w="426" w:type="dxa"/>
          </w:tcPr>
          <w:p w14:paraId="04E010BA" w14:textId="77777777" w:rsidR="00C40F3F" w:rsidRDefault="00C4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EE6A77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Koval</w:t>
            </w:r>
          </w:p>
        </w:tc>
        <w:tc>
          <w:tcPr>
            <w:tcW w:w="426" w:type="dxa"/>
          </w:tcPr>
          <w:p w14:paraId="2F77283B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094F207A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прізвище кандидата;</w:t>
            </w:r>
          </w:p>
        </w:tc>
      </w:tr>
      <w:tr w:rsidR="00C40F3F" w14:paraId="58A20CF4" w14:textId="77777777">
        <w:tc>
          <w:tcPr>
            <w:tcW w:w="426" w:type="dxa"/>
          </w:tcPr>
          <w:p w14:paraId="26804907" w14:textId="77777777" w:rsidR="00C40F3F" w:rsidRDefault="00C4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7E56DB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426" w:type="dxa"/>
          </w:tcPr>
          <w:p w14:paraId="63D6C3B5" w14:textId="77777777" w:rsidR="00C40F3F" w:rsidRDefault="00F81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973" w:type="dxa"/>
          </w:tcPr>
          <w:p w14:paraId="411EE0C7" w14:textId="77777777" w:rsidR="00C40F3F" w:rsidRDefault="00F81B4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ініціали кандидата;</w:t>
            </w:r>
          </w:p>
        </w:tc>
      </w:tr>
    </w:tbl>
    <w:p w14:paraId="5BD7E499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69BA5F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документів умовного кандидата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Коваль Інни Володимирівни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електронному вигляді має містити такі дев’ять файлів:</w:t>
      </w:r>
    </w:p>
    <w:p w14:paraId="671F7A7E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1_Koval_ІV.doc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1_Koval_ІV.pdf,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2_Koval_IV.pdf, </w:t>
      </w:r>
    </w:p>
    <w:p w14:paraId="3DAB2584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3_Koval_ІV.pdf,  4_Koval_ІV.pdf</w:t>
      </w:r>
      <w:r>
        <w:rPr>
          <w:rFonts w:ascii="Times New Roman" w:eastAsia="Times New Roman" w:hAnsi="Times New Roman" w:cs="Times New Roman"/>
          <w:sz w:val="28"/>
          <w:szCs w:val="28"/>
        </w:rPr>
        <w:t>,  5_Koval_ІV.pdf,</w:t>
      </w:r>
    </w:p>
    <w:p w14:paraId="69CB0873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6_Koval_ІV.pdf,  7_Koval_ІV.pdf,  8_Koval_ІV.pdf</w:t>
      </w:r>
    </w:p>
    <w:p w14:paraId="2D101944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61859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Розмір е-поштових вкладень сумарно не повинен перевищувати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Мбайт. </w:t>
      </w:r>
    </w:p>
    <w:p w14:paraId="4800F595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DA3A81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Анкета кандидата у члени Наукової ради Національного фонду досліджень України, заява кандидата із згодою на участь у конкурсі, згода кандидата на обробку персональних даних підписуються особисто кандидатом. К</w:t>
      </w:r>
      <w:r>
        <w:rPr>
          <w:rFonts w:ascii="Times New Roman" w:eastAsia="Times New Roman" w:hAnsi="Times New Roman" w:cs="Times New Roman"/>
          <w:sz w:val="28"/>
          <w:szCs w:val="28"/>
        </w:rPr>
        <w:t>опії документів про вищу освіту, про присудження кандидату найвищого наукового ступеня, найвищого вченого звання, копія документа, що посвідчує особу та підтверджує громадянство України засвідчуються особистим підписом кандидата.</w:t>
      </w:r>
    </w:p>
    <w:p w14:paraId="3A035DDA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3438C2" w14:textId="77777777" w:rsidR="00C40F3F" w:rsidRDefault="00F81B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електронному вигляді документи надсилаються на адресу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</w:p>
    <w:p w14:paraId="247225AC" w14:textId="77777777" w:rsidR="00C40F3F" w:rsidRDefault="00C40F3F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40F3F">
      <w:footerReference w:type="default" r:id="rId7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F12C" w14:textId="77777777" w:rsidR="00B274F5" w:rsidRDefault="00B274F5">
      <w:pPr>
        <w:spacing w:after="0" w:line="240" w:lineRule="auto"/>
      </w:pPr>
      <w:r>
        <w:separator/>
      </w:r>
    </w:p>
  </w:endnote>
  <w:endnote w:type="continuationSeparator" w:id="0">
    <w:p w14:paraId="30D13CF1" w14:textId="77777777" w:rsidR="00B274F5" w:rsidRDefault="00B2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F9A8" w14:textId="77777777" w:rsidR="00C40F3F" w:rsidRDefault="00F81B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1B07">
      <w:rPr>
        <w:noProof/>
        <w:color w:val="000000"/>
      </w:rPr>
      <w:t>1</w:t>
    </w:r>
    <w:r>
      <w:rPr>
        <w:color w:val="000000"/>
      </w:rPr>
      <w:fldChar w:fldCharType="end"/>
    </w:r>
  </w:p>
  <w:p w14:paraId="0AAF6971" w14:textId="77777777" w:rsidR="00C40F3F" w:rsidRDefault="00C40F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8B6A" w14:textId="77777777" w:rsidR="00B274F5" w:rsidRDefault="00B274F5">
      <w:pPr>
        <w:spacing w:after="0" w:line="240" w:lineRule="auto"/>
      </w:pPr>
      <w:r>
        <w:separator/>
      </w:r>
    </w:p>
  </w:footnote>
  <w:footnote w:type="continuationSeparator" w:id="0">
    <w:p w14:paraId="23826856" w14:textId="77777777" w:rsidR="00B274F5" w:rsidRDefault="00B2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3F"/>
    <w:rsid w:val="00341B07"/>
    <w:rsid w:val="00875C5D"/>
    <w:rsid w:val="00B274F5"/>
    <w:rsid w:val="00C40F3F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33FB"/>
  <w15:docId w15:val="{75711132-2FC7-4A3D-887E-B4957FB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ciencecops@gmail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EF8F0B-BCFB-4810-B512-E4BE2ED53F12}"/>
</file>

<file path=customXml/itemProps2.xml><?xml version="1.0" encoding="utf-8"?>
<ds:datastoreItem xmlns:ds="http://schemas.openxmlformats.org/officeDocument/2006/customXml" ds:itemID="{B17BAF9B-2394-4F67-9D90-2F7594A01BB9}"/>
</file>

<file path=customXml/itemProps3.xml><?xml version="1.0" encoding="utf-8"?>
<ds:datastoreItem xmlns:ds="http://schemas.openxmlformats.org/officeDocument/2006/customXml" ds:itemID="{58194495-61CC-4CB2-B59F-59FEC8CF6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dodatok-4-vymogy-do-oformlennya-dokumentiv</dc:title>
  <dc:creator>Admin</dc:creator>
  <cp:lastModifiedBy>Admin</cp:lastModifiedBy>
  <cp:revision>3</cp:revision>
  <dcterms:created xsi:type="dcterms:W3CDTF">2024-04-10T07:01:00Z</dcterms:created>
  <dcterms:modified xsi:type="dcterms:W3CDTF">2024-04-10T08:23:00Z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